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50A36C8B" w14:textId="345CAAB8" w:rsidR="00C1174C" w:rsidRPr="001129C8" w:rsidRDefault="00166D70" w:rsidP="001129C8">
      <w:pPr>
        <w:jc w:val="center"/>
        <w:rPr>
          <w:rFonts w:ascii="Times New Roman" w:hAnsi="Times New Roman" w:cs="Times New Roman"/>
          <w:sz w:val="48"/>
          <w:szCs w:val="48"/>
        </w:rPr>
      </w:pPr>
      <w:r w:rsidRPr="001129C8">
        <w:rPr>
          <w:rFonts w:ascii="Times New Roman" w:hAnsi="Times New Roman" w:cs="Times New Roman"/>
          <w:sz w:val="48"/>
          <w:szCs w:val="48"/>
        </w:rPr>
        <w:t>Grape Delight Smoothie</w:t>
      </w:r>
    </w:p>
    <w:p w14:paraId="54D9E47A" w14:textId="77777777" w:rsidR="00166D70" w:rsidRPr="001129C8" w:rsidRDefault="00166D70">
      <w:pPr>
        <w:rPr>
          <w:rFonts w:ascii="Times New Roman" w:hAnsi="Times New Roman" w:cs="Times New Roman"/>
        </w:rPr>
      </w:pPr>
    </w:p>
    <w:p w14:paraId="30B607F3" w14:textId="48465A55" w:rsidR="00166D70" w:rsidRPr="001129C8" w:rsidRDefault="00166D70">
      <w:pPr>
        <w:rPr>
          <w:rFonts w:ascii="Times New Roman" w:hAnsi="Times New Roman" w:cs="Times New Roman"/>
          <w:u w:val="single"/>
        </w:rPr>
      </w:pPr>
      <w:r w:rsidRPr="001129C8">
        <w:rPr>
          <w:rFonts w:ascii="Times New Roman" w:hAnsi="Times New Roman" w:cs="Times New Roman"/>
          <w:u w:val="single"/>
        </w:rPr>
        <w:t>Ingredients:</w:t>
      </w:r>
    </w:p>
    <w:p w14:paraId="1726F858" w14:textId="5E3448B1" w:rsidR="00166D70" w:rsidRPr="001129C8" w:rsidRDefault="00166D70">
      <w:pPr>
        <w:rPr>
          <w:rFonts w:ascii="Times New Roman" w:hAnsi="Times New Roman" w:cs="Times New Roman"/>
        </w:rPr>
      </w:pPr>
      <w:r w:rsidRPr="001129C8">
        <w:rPr>
          <w:rFonts w:ascii="Times New Roman" w:hAnsi="Times New Roman" w:cs="Times New Roman"/>
        </w:rPr>
        <w:t>2 cups green grapes</w:t>
      </w:r>
    </w:p>
    <w:p w14:paraId="1DE5046D" w14:textId="304C1BE2" w:rsidR="00166D70" w:rsidRPr="001129C8" w:rsidRDefault="00166D70">
      <w:pPr>
        <w:rPr>
          <w:rFonts w:ascii="Times New Roman" w:hAnsi="Times New Roman" w:cs="Times New Roman"/>
        </w:rPr>
      </w:pPr>
      <w:r w:rsidRPr="001129C8">
        <w:rPr>
          <w:rFonts w:ascii="Times New Roman" w:hAnsi="Times New Roman" w:cs="Times New Roman"/>
        </w:rPr>
        <w:t>½ cup baby spinach</w:t>
      </w:r>
    </w:p>
    <w:p w14:paraId="2A378668" w14:textId="2731F1E9" w:rsidR="00166D70" w:rsidRPr="001129C8" w:rsidRDefault="00166D70">
      <w:pPr>
        <w:rPr>
          <w:rFonts w:ascii="Times New Roman" w:hAnsi="Times New Roman" w:cs="Times New Roman"/>
        </w:rPr>
      </w:pPr>
      <w:r w:rsidRPr="001129C8">
        <w:rPr>
          <w:rFonts w:ascii="Times New Roman" w:hAnsi="Times New Roman" w:cs="Times New Roman"/>
        </w:rPr>
        <w:t>½ fresh lemon, or lesser amount of lemon juice</w:t>
      </w:r>
    </w:p>
    <w:p w14:paraId="04C38A19" w14:textId="531243B4" w:rsidR="00166D70" w:rsidRPr="001129C8" w:rsidRDefault="00166D70">
      <w:pPr>
        <w:rPr>
          <w:rFonts w:ascii="Times New Roman" w:hAnsi="Times New Roman" w:cs="Times New Roman"/>
        </w:rPr>
      </w:pPr>
      <w:r w:rsidRPr="001129C8">
        <w:rPr>
          <w:rFonts w:ascii="Times New Roman" w:hAnsi="Times New Roman" w:cs="Times New Roman"/>
        </w:rPr>
        <w:t>½ cup plain low-fat yogurt</w:t>
      </w:r>
    </w:p>
    <w:p w14:paraId="17338280" w14:textId="2CE1CDC7" w:rsidR="00166D70" w:rsidRPr="001129C8" w:rsidRDefault="00166D70">
      <w:pPr>
        <w:rPr>
          <w:rFonts w:ascii="Times New Roman" w:hAnsi="Times New Roman" w:cs="Times New Roman"/>
        </w:rPr>
      </w:pPr>
      <w:r w:rsidRPr="001129C8">
        <w:rPr>
          <w:rFonts w:ascii="Times New Roman" w:hAnsi="Times New Roman" w:cs="Times New Roman"/>
        </w:rPr>
        <w:t>1 ½ cups coconut water, chilled</w:t>
      </w:r>
    </w:p>
    <w:p w14:paraId="3336411A" w14:textId="7AECC743" w:rsidR="00166D70" w:rsidRPr="001129C8" w:rsidRDefault="00166D70">
      <w:pPr>
        <w:rPr>
          <w:rFonts w:ascii="Times New Roman" w:hAnsi="Times New Roman" w:cs="Times New Roman"/>
        </w:rPr>
      </w:pPr>
      <w:r w:rsidRPr="001129C8">
        <w:rPr>
          <w:rFonts w:ascii="Times New Roman" w:hAnsi="Times New Roman" w:cs="Times New Roman"/>
        </w:rPr>
        <w:t>1 tsp fresh ginger, grated</w:t>
      </w:r>
    </w:p>
    <w:p w14:paraId="2AF79A00" w14:textId="77777777" w:rsidR="00166D70" w:rsidRPr="001129C8" w:rsidRDefault="00166D70">
      <w:pPr>
        <w:rPr>
          <w:rFonts w:ascii="Times New Roman" w:hAnsi="Times New Roman" w:cs="Times New Roman"/>
        </w:rPr>
      </w:pPr>
    </w:p>
    <w:p w14:paraId="420E97FB" w14:textId="33BD006D" w:rsidR="00166D70" w:rsidRPr="001129C8" w:rsidRDefault="00166D70">
      <w:pPr>
        <w:rPr>
          <w:rFonts w:ascii="Times New Roman" w:hAnsi="Times New Roman" w:cs="Times New Roman"/>
          <w:u w:val="single"/>
        </w:rPr>
      </w:pPr>
      <w:r w:rsidRPr="001129C8">
        <w:rPr>
          <w:rFonts w:ascii="Times New Roman" w:hAnsi="Times New Roman" w:cs="Times New Roman"/>
          <w:u w:val="single"/>
        </w:rPr>
        <w:t xml:space="preserve">Directions: </w:t>
      </w:r>
    </w:p>
    <w:p w14:paraId="7198330C" w14:textId="60144DD2" w:rsidR="00166D70" w:rsidRPr="001129C8" w:rsidRDefault="00166D70">
      <w:pPr>
        <w:rPr>
          <w:rFonts w:ascii="Times New Roman" w:hAnsi="Times New Roman" w:cs="Times New Roman"/>
        </w:rPr>
      </w:pPr>
      <w:r w:rsidRPr="001129C8">
        <w:rPr>
          <w:rFonts w:ascii="Times New Roman" w:hAnsi="Times New Roman" w:cs="Times New Roman"/>
        </w:rPr>
        <w:t>Freeze washed green grapes overnight.</w:t>
      </w:r>
    </w:p>
    <w:p w14:paraId="70E422D8" w14:textId="38455978" w:rsidR="00166D70" w:rsidRPr="001129C8" w:rsidRDefault="00166D70">
      <w:pPr>
        <w:rPr>
          <w:rFonts w:ascii="Times New Roman" w:hAnsi="Times New Roman" w:cs="Times New Roman"/>
        </w:rPr>
      </w:pPr>
      <w:r w:rsidRPr="001129C8">
        <w:rPr>
          <w:rFonts w:ascii="Times New Roman" w:hAnsi="Times New Roman" w:cs="Times New Roman"/>
        </w:rPr>
        <w:t xml:space="preserve">Place all ingredients in a blender, then blend until smooth and creamy.  </w:t>
      </w:r>
    </w:p>
    <w:p w14:paraId="505BDE67" w14:textId="58A4A7EE" w:rsidR="00166D70" w:rsidRPr="001129C8" w:rsidRDefault="00166D70">
      <w:pPr>
        <w:rPr>
          <w:rFonts w:ascii="Times New Roman" w:hAnsi="Times New Roman" w:cs="Times New Roman"/>
        </w:rPr>
      </w:pPr>
      <w:r w:rsidRPr="001129C8">
        <w:rPr>
          <w:rFonts w:ascii="Times New Roman" w:hAnsi="Times New Roman" w:cs="Times New Roman"/>
        </w:rPr>
        <w:t>Add more coconut water for desired consistency.</w:t>
      </w:r>
    </w:p>
    <w:p w14:paraId="74F8BF91" w14:textId="560002F3" w:rsidR="00166D70" w:rsidRDefault="00166D70">
      <w:pPr>
        <w:rPr>
          <w:rFonts w:ascii="Times New Roman" w:hAnsi="Times New Roman" w:cs="Times New Roman"/>
        </w:rPr>
      </w:pPr>
      <w:r w:rsidRPr="001129C8">
        <w:rPr>
          <w:rFonts w:ascii="Times New Roman" w:hAnsi="Times New Roman" w:cs="Times New Roman"/>
        </w:rPr>
        <w:t xml:space="preserve">Serve immediately. </w:t>
      </w:r>
    </w:p>
    <w:p w14:paraId="49E7414B" w14:textId="77777777" w:rsidR="00291B32" w:rsidRDefault="00291B32">
      <w:pPr>
        <w:rPr>
          <w:rFonts w:ascii="Times New Roman" w:hAnsi="Times New Roman" w:cs="Times New Roman"/>
        </w:rPr>
      </w:pPr>
    </w:p>
    <w:p w14:paraId="00A12901" w14:textId="22283B66" w:rsidR="00291B32" w:rsidRDefault="00291B32" w:rsidP="007E34F7">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The delight and nutritional benefit of green grapes:</w:t>
      </w:r>
    </w:p>
    <w:p w14:paraId="04673D79" w14:textId="77777777" w:rsidR="00685566" w:rsidRDefault="00685566" w:rsidP="007E34F7">
      <w:pPr>
        <w:spacing w:after="0" w:line="240" w:lineRule="auto"/>
        <w:jc w:val="center"/>
        <w:rPr>
          <w:rFonts w:ascii="Times New Roman" w:eastAsia="Times New Roman" w:hAnsi="Times New Roman" w:cs="Times New Roman"/>
          <w:kern w:val="0"/>
          <w:sz w:val="24"/>
          <w:szCs w:val="24"/>
          <w14:ligatures w14:val="none"/>
        </w:rPr>
      </w:pPr>
    </w:p>
    <w:p w14:paraId="370CD0C2" w14:textId="105FC816" w:rsidR="00685566" w:rsidRDefault="00685566" w:rsidP="007E34F7">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w:drawing>
          <wp:inline distT="0" distB="0" distL="0" distR="0" wp14:anchorId="458B9F61" wp14:editId="53646E32">
            <wp:extent cx="2857500" cy="1600200"/>
            <wp:effectExtent l="0" t="0" r="0" b="0"/>
            <wp:docPr id="1412615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615788" name="Picture 1412615788"/>
                    <pic:cNvPicPr/>
                  </pic:nvPicPr>
                  <pic:blipFill>
                    <a:blip r:embed="rId4">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5400FA5F" w14:textId="77777777" w:rsidR="00291B32" w:rsidRPr="00291B32" w:rsidRDefault="00291B32" w:rsidP="00291B32">
      <w:pPr>
        <w:spacing w:after="0" w:line="240" w:lineRule="auto"/>
        <w:rPr>
          <w:rFonts w:ascii="Times New Roman" w:eastAsia="Times New Roman" w:hAnsi="Times New Roman" w:cs="Times New Roman"/>
          <w:kern w:val="0"/>
          <w:sz w:val="24"/>
          <w:szCs w:val="24"/>
          <w14:ligatures w14:val="none"/>
        </w:rPr>
      </w:pPr>
    </w:p>
    <w:p w14:paraId="41AEB074" w14:textId="4A6069C2" w:rsidR="00291B32" w:rsidRPr="00291B32" w:rsidRDefault="00291B32" w:rsidP="00291B32">
      <w:pPr>
        <w:spacing w:after="0" w:line="240" w:lineRule="auto"/>
        <w:rPr>
          <w:rFonts w:ascii="Times New Roman" w:eastAsia="Times New Roman" w:hAnsi="Times New Roman" w:cs="Times New Roman"/>
          <w:kern w:val="0"/>
          <w:sz w:val="24"/>
          <w:szCs w:val="24"/>
          <w14:ligatures w14:val="none"/>
        </w:rPr>
      </w:pPr>
      <w:r w:rsidRPr="00291B32">
        <w:rPr>
          <w:rFonts w:ascii="Times New Roman" w:eastAsia="Times New Roman" w:hAnsi="Times New Roman" w:cs="Times New Roman"/>
          <w:kern w:val="0"/>
          <w:sz w:val="24"/>
          <w:szCs w:val="24"/>
          <w:lang w:val="en"/>
          <w14:ligatures w14:val="none"/>
        </w:rPr>
        <w:t>One way to control high blood pressure is to eat foods that are rich in potassium. Potassium binds to the sodium in your bloodstream, helping to flush it out of your system. Green grapes are packed with potassium and fiber, which can help lower high blood pressure by regulating your cardiovascular system.</w:t>
      </w:r>
    </w:p>
    <w:p w14:paraId="454E12BC" w14:textId="77777777" w:rsidR="00291B32" w:rsidRDefault="00291B32">
      <w:pPr>
        <w:rPr>
          <w:rFonts w:ascii="Times New Roman" w:hAnsi="Times New Roman" w:cs="Times New Roman"/>
        </w:rPr>
      </w:pPr>
    </w:p>
    <w:p w14:paraId="1E243FC7" w14:textId="77777777" w:rsidR="00BB0290" w:rsidRPr="007E34F7" w:rsidRDefault="00BB0290">
      <w:pPr>
        <w:rPr>
          <w:rFonts w:ascii="Times New Roman" w:hAnsi="Times New Roman" w:cs="Times New Roman"/>
        </w:rPr>
      </w:pPr>
    </w:p>
    <w:sectPr w:rsidR="00BB0290" w:rsidRPr="007E3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70"/>
    <w:rsid w:val="001129C8"/>
    <w:rsid w:val="00166D70"/>
    <w:rsid w:val="00291B32"/>
    <w:rsid w:val="00685566"/>
    <w:rsid w:val="007E34F7"/>
    <w:rsid w:val="00BB0290"/>
    <w:rsid w:val="00C1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D815"/>
  <w15:chartTrackingRefBased/>
  <w15:docId w15:val="{ECE1A65E-99F7-4452-8644-D198E616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kcde">
    <w:name w:val="cskcde"/>
    <w:basedOn w:val="DefaultParagraphFont"/>
    <w:rsid w:val="00291B32"/>
  </w:style>
  <w:style w:type="character" w:customStyle="1" w:styleId="hgkelc">
    <w:name w:val="hgkelc"/>
    <w:basedOn w:val="DefaultParagraphFont"/>
    <w:rsid w:val="00291B32"/>
  </w:style>
  <w:style w:type="character" w:customStyle="1" w:styleId="kx21rb">
    <w:name w:val="kx21rb"/>
    <w:basedOn w:val="DefaultParagraphFont"/>
    <w:rsid w:val="0029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059048">
      <w:bodyDiv w:val="1"/>
      <w:marLeft w:val="0"/>
      <w:marRight w:val="0"/>
      <w:marTop w:val="0"/>
      <w:marBottom w:val="0"/>
      <w:divBdr>
        <w:top w:val="none" w:sz="0" w:space="0" w:color="auto"/>
        <w:left w:val="none" w:sz="0" w:space="0" w:color="auto"/>
        <w:bottom w:val="none" w:sz="0" w:space="0" w:color="auto"/>
        <w:right w:val="none" w:sz="0" w:space="0" w:color="auto"/>
      </w:divBdr>
      <w:divsChild>
        <w:div w:id="918638827">
          <w:marLeft w:val="0"/>
          <w:marRight w:val="0"/>
          <w:marTop w:val="0"/>
          <w:marBottom w:val="0"/>
          <w:divBdr>
            <w:top w:val="none" w:sz="0" w:space="0" w:color="auto"/>
            <w:left w:val="none" w:sz="0" w:space="0" w:color="auto"/>
            <w:bottom w:val="none" w:sz="0" w:space="0" w:color="auto"/>
            <w:right w:val="none" w:sz="0" w:space="0" w:color="auto"/>
          </w:divBdr>
          <w:divsChild>
            <w:div w:id="947735839">
              <w:marLeft w:val="0"/>
              <w:marRight w:val="0"/>
              <w:marTop w:val="0"/>
              <w:marBottom w:val="0"/>
              <w:divBdr>
                <w:top w:val="none" w:sz="0" w:space="0" w:color="auto"/>
                <w:left w:val="none" w:sz="0" w:space="0" w:color="auto"/>
                <w:bottom w:val="none" w:sz="0" w:space="0" w:color="auto"/>
                <w:right w:val="none" w:sz="0" w:space="0" w:color="auto"/>
              </w:divBdr>
              <w:divsChild>
                <w:div w:id="16221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8147">
          <w:marLeft w:val="0"/>
          <w:marRight w:val="0"/>
          <w:marTop w:val="0"/>
          <w:marBottom w:val="0"/>
          <w:divBdr>
            <w:top w:val="none" w:sz="0" w:space="0" w:color="auto"/>
            <w:left w:val="none" w:sz="0" w:space="0" w:color="auto"/>
            <w:bottom w:val="none" w:sz="0" w:space="0" w:color="auto"/>
            <w:right w:val="none" w:sz="0" w:space="0" w:color="auto"/>
          </w:divBdr>
          <w:divsChild>
            <w:div w:id="51538312">
              <w:marLeft w:val="0"/>
              <w:marRight w:val="0"/>
              <w:marTop w:val="0"/>
              <w:marBottom w:val="0"/>
              <w:divBdr>
                <w:top w:val="none" w:sz="0" w:space="0" w:color="auto"/>
                <w:left w:val="none" w:sz="0" w:space="0" w:color="auto"/>
                <w:bottom w:val="none" w:sz="0" w:space="0" w:color="auto"/>
                <w:right w:val="none" w:sz="0" w:space="0" w:color="auto"/>
              </w:divBdr>
              <w:divsChild>
                <w:div w:id="683239832">
                  <w:marLeft w:val="0"/>
                  <w:marRight w:val="0"/>
                  <w:marTop w:val="0"/>
                  <w:marBottom w:val="0"/>
                  <w:divBdr>
                    <w:top w:val="none" w:sz="0" w:space="0" w:color="auto"/>
                    <w:left w:val="none" w:sz="0" w:space="0" w:color="auto"/>
                    <w:bottom w:val="none" w:sz="0" w:space="0" w:color="auto"/>
                    <w:right w:val="none" w:sz="0" w:space="0" w:color="auto"/>
                  </w:divBdr>
                  <w:divsChild>
                    <w:div w:id="1297763861">
                      <w:marLeft w:val="0"/>
                      <w:marRight w:val="0"/>
                      <w:marTop w:val="0"/>
                      <w:marBottom w:val="0"/>
                      <w:divBdr>
                        <w:top w:val="none" w:sz="0" w:space="0" w:color="auto"/>
                        <w:left w:val="none" w:sz="0" w:space="0" w:color="auto"/>
                        <w:bottom w:val="none" w:sz="0" w:space="0" w:color="auto"/>
                        <w:right w:val="none" w:sz="0" w:space="0" w:color="auto"/>
                      </w:divBdr>
                      <w:divsChild>
                        <w:div w:id="2128809530">
                          <w:marLeft w:val="0"/>
                          <w:marRight w:val="0"/>
                          <w:marTop w:val="0"/>
                          <w:marBottom w:val="0"/>
                          <w:divBdr>
                            <w:top w:val="none" w:sz="0" w:space="0" w:color="auto"/>
                            <w:left w:val="none" w:sz="0" w:space="0" w:color="auto"/>
                            <w:bottom w:val="none" w:sz="0" w:space="0" w:color="auto"/>
                            <w:right w:val="none" w:sz="0" w:space="0" w:color="auto"/>
                          </w:divBdr>
                          <w:divsChild>
                            <w:div w:id="20027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MacFarlane</dc:creator>
  <cp:keywords/>
  <dc:description/>
  <cp:lastModifiedBy>Colleen MacFarlane</cp:lastModifiedBy>
  <cp:revision>5</cp:revision>
  <dcterms:created xsi:type="dcterms:W3CDTF">2023-07-17T14:42:00Z</dcterms:created>
  <dcterms:modified xsi:type="dcterms:W3CDTF">2023-07-17T14:56:00Z</dcterms:modified>
</cp:coreProperties>
</file>