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7CAAC" w:themeColor="accent2" w:themeTint="66"/>
  <w:body>
    <w:p w14:paraId="357CEA05" w14:textId="6B2D1E81" w:rsidR="00C1174C" w:rsidRDefault="005F0D5F" w:rsidP="00192883">
      <w:pPr>
        <w:jc w:val="center"/>
        <w:rPr>
          <w:rFonts w:ascii="Times New Roman" w:hAnsi="Times New Roman" w:cs="Times New Roman"/>
          <w:b/>
          <w:bCs/>
          <w:sz w:val="24"/>
          <w:szCs w:val="24"/>
        </w:rPr>
      </w:pPr>
      <w:r w:rsidRPr="00192883">
        <w:rPr>
          <w:rFonts w:ascii="Times New Roman" w:hAnsi="Times New Roman" w:cs="Times New Roman"/>
          <w:b/>
          <w:bCs/>
          <w:sz w:val="24"/>
          <w:szCs w:val="24"/>
        </w:rPr>
        <w:t>August 2024 Writer’s Challenge</w:t>
      </w:r>
    </w:p>
    <w:p w14:paraId="19EAADC1" w14:textId="3412E4B2" w:rsidR="00192883" w:rsidRDefault="00192883" w:rsidP="00192883">
      <w:pPr>
        <w:jc w:val="center"/>
        <w:rPr>
          <w:rFonts w:ascii="Times New Roman" w:hAnsi="Times New Roman" w:cs="Times New Roman"/>
          <w:i/>
          <w:iCs/>
          <w:sz w:val="24"/>
          <w:szCs w:val="24"/>
        </w:rPr>
      </w:pPr>
      <w:r w:rsidRPr="00192883">
        <w:rPr>
          <w:rFonts w:ascii="Times New Roman" w:hAnsi="Times New Roman" w:cs="Times New Roman"/>
          <w:i/>
          <w:iCs/>
          <w:sz w:val="24"/>
          <w:szCs w:val="24"/>
        </w:rPr>
        <w:t>Sometimes you leave a place, but the place doesn’t leave you</w:t>
      </w:r>
      <w:r>
        <w:rPr>
          <w:rFonts w:ascii="Times New Roman" w:hAnsi="Times New Roman" w:cs="Times New Roman"/>
          <w:i/>
          <w:iCs/>
          <w:sz w:val="24"/>
          <w:szCs w:val="24"/>
        </w:rPr>
        <w:t>.</w:t>
      </w:r>
    </w:p>
    <w:p w14:paraId="042BA627" w14:textId="7C412BD7" w:rsidR="004E11A0" w:rsidRDefault="004E11A0" w:rsidP="00192883">
      <w:pPr>
        <w:jc w:val="center"/>
        <w:rPr>
          <w:rFonts w:ascii="Times New Roman" w:hAnsi="Times New Roman" w:cs="Times New Roman"/>
          <w:i/>
          <w:iCs/>
          <w:sz w:val="24"/>
          <w:szCs w:val="24"/>
        </w:rPr>
      </w:pPr>
      <w:r>
        <w:rPr>
          <w:rFonts w:ascii="Times New Roman" w:hAnsi="Times New Roman" w:cs="Times New Roman"/>
          <w:i/>
          <w:iCs/>
          <w:sz w:val="24"/>
          <w:szCs w:val="24"/>
        </w:rPr>
        <w:t>Ignite Your Imagination</w:t>
      </w:r>
    </w:p>
    <w:p w14:paraId="7261FC24" w14:textId="0C2A67B1" w:rsidR="00192883" w:rsidRDefault="004E11A0" w:rsidP="00192883">
      <w:pPr>
        <w:jc w:val="center"/>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51D8A141" wp14:editId="05D97C70">
            <wp:extent cx="1266825" cy="1195655"/>
            <wp:effectExtent l="0" t="0" r="0" b="5080"/>
            <wp:docPr id="250623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23789" name="Picture 250623789"/>
                    <pic:cNvPicPr/>
                  </pic:nvPicPr>
                  <pic:blipFill>
                    <a:blip r:embed="rId4">
                      <a:extLst>
                        <a:ext uri="{28A0092B-C50C-407E-A947-70E740481C1C}">
                          <a14:useLocalDpi xmlns:a14="http://schemas.microsoft.com/office/drawing/2010/main" val="0"/>
                        </a:ext>
                      </a:extLst>
                    </a:blip>
                    <a:stretch>
                      <a:fillRect/>
                    </a:stretch>
                  </pic:blipFill>
                  <pic:spPr>
                    <a:xfrm>
                      <a:off x="0" y="0"/>
                      <a:ext cx="1271357" cy="1199932"/>
                    </a:xfrm>
                    <a:prstGeom prst="rect">
                      <a:avLst/>
                    </a:prstGeom>
                  </pic:spPr>
                </pic:pic>
              </a:graphicData>
            </a:graphic>
          </wp:inline>
        </w:drawing>
      </w:r>
    </w:p>
    <w:p w14:paraId="2EB3CA0A" w14:textId="2A366C67" w:rsidR="005E28D5" w:rsidRPr="005E28D5" w:rsidRDefault="005E28D5" w:rsidP="0019288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E97933" wp14:editId="005BA569">
            <wp:extent cx="2155825" cy="1437907"/>
            <wp:effectExtent l="0" t="0" r="0" b="0"/>
            <wp:docPr id="8252267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26771" name="Picture 8252267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4858" cy="1457272"/>
                    </a:xfrm>
                    <a:prstGeom prst="rect">
                      <a:avLst/>
                    </a:prstGeom>
                  </pic:spPr>
                </pic:pic>
              </a:graphicData>
            </a:graphic>
          </wp:inline>
        </w:drawing>
      </w:r>
    </w:p>
    <w:p w14:paraId="3A6DB300" w14:textId="19437DFA" w:rsidR="005F0D5F" w:rsidRPr="005E28D5" w:rsidRDefault="005F0D5F" w:rsidP="00BE798C">
      <w:pPr>
        <w:jc w:val="both"/>
        <w:rPr>
          <w:rFonts w:ascii="Times New Roman" w:hAnsi="Times New Roman" w:cs="Times New Roman"/>
          <w:sz w:val="20"/>
          <w:szCs w:val="20"/>
        </w:rPr>
      </w:pPr>
      <w:r w:rsidRPr="005E28D5">
        <w:rPr>
          <w:rFonts w:ascii="Times New Roman" w:hAnsi="Times New Roman" w:cs="Times New Roman"/>
          <w:sz w:val="20"/>
          <w:szCs w:val="20"/>
        </w:rPr>
        <w:t xml:space="preserve">In 500-750 words, describe your primal landscape. No characters needed. If you prefer, you may populate the landscape with characters. </w:t>
      </w:r>
    </w:p>
    <w:p w14:paraId="5C54CAF3" w14:textId="32263E47" w:rsidR="005F0D5F" w:rsidRPr="005E28D5" w:rsidRDefault="005F0D5F" w:rsidP="00BE798C">
      <w:pPr>
        <w:jc w:val="both"/>
        <w:rPr>
          <w:rFonts w:ascii="Times New Roman" w:hAnsi="Times New Roman" w:cs="Times New Roman"/>
          <w:sz w:val="20"/>
          <w:szCs w:val="20"/>
        </w:rPr>
      </w:pPr>
      <w:r w:rsidRPr="005E28D5">
        <w:rPr>
          <w:rFonts w:ascii="Times New Roman" w:hAnsi="Times New Roman" w:cs="Times New Roman"/>
          <w:sz w:val="20"/>
          <w:szCs w:val="20"/>
        </w:rPr>
        <w:t xml:space="preserve">We are all highly influenced by the place of our youth. For better or for worse, we are all highly influenced by the place of our youth. Let yourself go through the intense experience of remembering this landscape, its weather, people, its joys and sorrows. </w:t>
      </w:r>
    </w:p>
    <w:p w14:paraId="4B9DFFD1" w14:textId="3488DB42" w:rsidR="005F0D5F" w:rsidRPr="005E28D5" w:rsidRDefault="005F0D5F" w:rsidP="00BE798C">
      <w:pPr>
        <w:jc w:val="both"/>
        <w:rPr>
          <w:rFonts w:ascii="Times New Roman" w:hAnsi="Times New Roman" w:cs="Times New Roman"/>
          <w:sz w:val="20"/>
          <w:szCs w:val="20"/>
        </w:rPr>
      </w:pPr>
      <w:r w:rsidRPr="005E28D5">
        <w:rPr>
          <w:rFonts w:ascii="Times New Roman" w:hAnsi="Times New Roman" w:cs="Times New Roman"/>
          <w:sz w:val="20"/>
          <w:szCs w:val="20"/>
        </w:rPr>
        <w:t>There are numerous primal landscapes on this planet. We live in dry and wet climates; we live on wind-swept hillsides or in the middle of traffic-choked cities. Small town life is unique, but so is urban, suburban, and rural life. All primal landscapes are interesting to the writer who lived there because the landscape is part of who he or she is.</w:t>
      </w:r>
    </w:p>
    <w:p w14:paraId="5BD833A6" w14:textId="6BF604FD" w:rsidR="005F0D5F" w:rsidRPr="005E28D5" w:rsidRDefault="005F0D5F" w:rsidP="00BE798C">
      <w:pPr>
        <w:jc w:val="both"/>
        <w:rPr>
          <w:rFonts w:ascii="Times New Roman" w:hAnsi="Times New Roman" w:cs="Times New Roman"/>
          <w:sz w:val="20"/>
          <w:szCs w:val="20"/>
        </w:rPr>
      </w:pPr>
      <w:r w:rsidRPr="005E28D5">
        <w:rPr>
          <w:rFonts w:ascii="Times New Roman" w:hAnsi="Times New Roman" w:cs="Times New Roman"/>
          <w:sz w:val="20"/>
          <w:szCs w:val="20"/>
        </w:rPr>
        <w:t>Your childhood landscape is in your DNA. You grew up listening to the accents, attending gatherings, playing in the weather, being nurtured or alienated by cultural practices. The list of writers who mine their primal landscape</w:t>
      </w:r>
      <w:r w:rsidR="00546EFC" w:rsidRPr="005E28D5">
        <w:rPr>
          <w:rFonts w:ascii="Times New Roman" w:hAnsi="Times New Roman" w:cs="Times New Roman"/>
          <w:sz w:val="20"/>
          <w:szCs w:val="20"/>
        </w:rPr>
        <w:t xml:space="preserve"> </w:t>
      </w:r>
      <w:r w:rsidRPr="005E28D5">
        <w:rPr>
          <w:rFonts w:ascii="Times New Roman" w:hAnsi="Times New Roman" w:cs="Times New Roman"/>
          <w:sz w:val="20"/>
          <w:szCs w:val="20"/>
        </w:rPr>
        <w:t xml:space="preserve">over and over again is long. </w:t>
      </w:r>
    </w:p>
    <w:p w14:paraId="1B2FED90" w14:textId="05A1E97E" w:rsidR="005F0D5F" w:rsidRPr="005E28D5" w:rsidRDefault="005F0D5F" w:rsidP="00BE798C">
      <w:pPr>
        <w:jc w:val="both"/>
        <w:rPr>
          <w:rFonts w:ascii="Times New Roman" w:hAnsi="Times New Roman" w:cs="Times New Roman"/>
          <w:sz w:val="20"/>
          <w:szCs w:val="20"/>
        </w:rPr>
      </w:pPr>
      <w:r w:rsidRPr="005E28D5">
        <w:rPr>
          <w:rFonts w:ascii="Times New Roman" w:hAnsi="Times New Roman" w:cs="Times New Roman"/>
          <w:sz w:val="20"/>
          <w:szCs w:val="20"/>
        </w:rPr>
        <w:t xml:space="preserve">For your assignment, set your story in your primal land scape. This is not a memoir but rather a story set in a place you know deeply and even unconsciously. </w:t>
      </w:r>
    </w:p>
    <w:p w14:paraId="6776B171" w14:textId="4FE736F6" w:rsidR="00331B81" w:rsidRDefault="00331B81" w:rsidP="00331B8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34544E" wp14:editId="6A5A3884">
            <wp:extent cx="1226767" cy="1161445"/>
            <wp:effectExtent l="0" t="0" r="0" b="635"/>
            <wp:docPr id="1855278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278904" name="Picture 185527890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716" cy="1168971"/>
                    </a:xfrm>
                    <a:prstGeom prst="rect">
                      <a:avLst/>
                    </a:prstGeom>
                  </pic:spPr>
                </pic:pic>
              </a:graphicData>
            </a:graphic>
          </wp:inline>
        </w:drawing>
      </w:r>
    </w:p>
    <w:p w14:paraId="39F6B74D" w14:textId="4C8D78A5" w:rsidR="00331B81" w:rsidRPr="00BE798C" w:rsidRDefault="00331B81" w:rsidP="00331B81">
      <w:pPr>
        <w:rPr>
          <w:rFonts w:ascii="Times New Roman" w:hAnsi="Times New Roman" w:cs="Times New Roman"/>
        </w:rPr>
      </w:pPr>
      <w:r w:rsidRPr="00BE798C">
        <w:rPr>
          <w:rFonts w:ascii="Times New Roman" w:hAnsi="Times New Roman" w:cs="Times New Roman"/>
        </w:rPr>
        <w:t>Author of: Listening to Her Own Voice, Life Lessons from Lucy the Schnauzer, Ivy’s Epilepsy, Mesmerizing Word Search Puzzles 2024, and Fatal Funds – Release date: September 2024.</w:t>
      </w:r>
    </w:p>
    <w:sectPr w:rsidR="00331B81" w:rsidRPr="00BE7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5F"/>
    <w:rsid w:val="00192883"/>
    <w:rsid w:val="00331B81"/>
    <w:rsid w:val="00413A61"/>
    <w:rsid w:val="004E11A0"/>
    <w:rsid w:val="00546EFC"/>
    <w:rsid w:val="005E28D5"/>
    <w:rsid w:val="005F0D5F"/>
    <w:rsid w:val="00BE798C"/>
    <w:rsid w:val="00C1174C"/>
    <w:rsid w:val="00CB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DC1D"/>
  <w15:chartTrackingRefBased/>
  <w15:docId w15:val="{35E09515-7688-41CB-BC57-FF622468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MacFarlane</dc:creator>
  <cp:keywords/>
  <dc:description/>
  <cp:lastModifiedBy>Colleen MacFarlane</cp:lastModifiedBy>
  <cp:revision>6</cp:revision>
  <dcterms:created xsi:type="dcterms:W3CDTF">2024-08-01T13:22:00Z</dcterms:created>
  <dcterms:modified xsi:type="dcterms:W3CDTF">2024-08-05T11:47:00Z</dcterms:modified>
</cp:coreProperties>
</file>